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685D6" w14:textId="77777777" w:rsidR="00062A13" w:rsidRPr="00874E7A" w:rsidRDefault="00062A13" w:rsidP="00DB071C">
      <w:pPr>
        <w:spacing w:after="0" w:line="240" w:lineRule="auto"/>
        <w:jc w:val="center"/>
        <w:rPr>
          <w:rFonts w:cs="B Nazanin"/>
          <w:b/>
          <w:bCs/>
          <w:kern w:val="0"/>
          <w:sz w:val="30"/>
          <w:szCs w:val="30"/>
          <w:rtl/>
          <w14:ligatures w14:val="none"/>
        </w:rPr>
      </w:pPr>
      <w:bookmarkStart w:id="0" w:name="_GoBack"/>
      <w:bookmarkEnd w:id="0"/>
    </w:p>
    <w:p w14:paraId="0403BB5E" w14:textId="0AFA6B94" w:rsidR="00260C30" w:rsidRDefault="00260C30" w:rsidP="00260C30">
      <w:pPr>
        <w:spacing w:line="276" w:lineRule="auto"/>
        <w:jc w:val="center"/>
        <w:rPr>
          <w:rFonts w:ascii="Shekasteh_Beta" w:hAnsi="Shekasteh_Beta" w:cs="Shekasteh_Beta"/>
          <w:sz w:val="24"/>
          <w:szCs w:val="24"/>
          <w:rtl/>
        </w:rPr>
      </w:pPr>
      <w:r>
        <w:rPr>
          <w:rFonts w:ascii="Shekasteh_Beta" w:hAnsi="Shekasteh_Beta" w:cs="Shekasteh_Beta"/>
          <w:sz w:val="24"/>
          <w:szCs w:val="24"/>
          <w:rtl/>
        </w:rPr>
        <w:t>به نام خدا</w:t>
      </w:r>
    </w:p>
    <w:p w14:paraId="43FDB5E7" w14:textId="77777777" w:rsidR="00FC43A6" w:rsidRDefault="00FC43A6" w:rsidP="00260C30">
      <w:pPr>
        <w:spacing w:line="276" w:lineRule="auto"/>
        <w:jc w:val="center"/>
        <w:rPr>
          <w:rFonts w:ascii="Shekasteh_Beta" w:hAnsi="Shekasteh_Beta" w:cs="Shekasteh_Beta"/>
          <w:sz w:val="24"/>
          <w:szCs w:val="24"/>
        </w:rPr>
      </w:pPr>
    </w:p>
    <w:p w14:paraId="1E37BF12" w14:textId="3373C14A" w:rsidR="00260C30" w:rsidRDefault="00260C30" w:rsidP="00260C30">
      <w:pPr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دستورالعمل انتخاب مقاله برگزیده جشنواره پژوهش و فناوری کمیته</w:t>
      </w:r>
      <w:r>
        <w:rPr>
          <w:rFonts w:cs="B Nazanin" w:hint="cs"/>
          <w:b/>
          <w:bCs/>
          <w:sz w:val="32"/>
          <w:szCs w:val="32"/>
          <w:rtl/>
        </w:rPr>
        <w:softHyphen/>
        <w:t>های تحقیقات و فناوری دانشجویی دانشگاه</w:t>
      </w:r>
      <w:r>
        <w:rPr>
          <w:rFonts w:cs="B Nazanin" w:hint="cs"/>
          <w:b/>
          <w:bCs/>
          <w:sz w:val="32"/>
          <w:szCs w:val="32"/>
          <w:rtl/>
        </w:rPr>
        <w:softHyphen/>
        <w:t>های علوم پزشکی کشور</w:t>
      </w:r>
    </w:p>
    <w:p w14:paraId="7ACB015B" w14:textId="3111EE72" w:rsidR="00260C30" w:rsidRPr="00260C30" w:rsidRDefault="00260C30" w:rsidP="00260C3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60C30">
        <w:rPr>
          <w:rFonts w:cs="B Nazanin" w:hint="cs"/>
          <w:b/>
          <w:bCs/>
          <w:sz w:val="24"/>
          <w:szCs w:val="24"/>
          <w:rtl/>
        </w:rPr>
        <w:t>تدوین 1403</w:t>
      </w:r>
    </w:p>
    <w:p w14:paraId="3C89B8FC" w14:textId="0A8A6042" w:rsidR="00DB071C" w:rsidRPr="00874E7A" w:rsidRDefault="00DB071C" w:rsidP="00DB071C">
      <w:pPr>
        <w:spacing w:after="0" w:line="240" w:lineRule="auto"/>
        <w:jc w:val="center"/>
        <w:rPr>
          <w:rFonts w:cs="B Nazanin"/>
          <w:b/>
          <w:bCs/>
          <w:kern w:val="0"/>
          <w:sz w:val="30"/>
          <w:szCs w:val="30"/>
          <w:rtl/>
          <w14:ligatures w14:val="none"/>
        </w:rPr>
      </w:pPr>
    </w:p>
    <w:p w14:paraId="799B8D1A" w14:textId="66F27795" w:rsidR="00DB071C" w:rsidRPr="00874E7A" w:rsidRDefault="00DB071C" w:rsidP="00DB071C">
      <w:pPr>
        <w:spacing w:after="0" w:line="240" w:lineRule="auto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874E7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شرایط شرکت در بخش مقاله برتر به شرح زیر است:</w:t>
      </w:r>
    </w:p>
    <w:p w14:paraId="629D04F2" w14:textId="7D47DB01" w:rsidR="00DB071C" w:rsidRPr="00874E7A" w:rsidRDefault="00DB071C" w:rsidP="00DB071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مقاله اصیل پژوهشی باشد و در صورت </w:t>
      </w:r>
      <w:r w:rsidRPr="00874E7A">
        <w:rPr>
          <w:rFonts w:ascii="Times New Roman" w:hAnsi="Times New Roman" w:cs="B Nazanin" w:hint="cs"/>
          <w:sz w:val="24"/>
          <w:szCs w:val="24"/>
          <w:u w:val="single"/>
          <w:rtl/>
        </w:rPr>
        <w:t>مروری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 بودن مقاله، حداقل 3 منبع موجود در مقاله  متعلق به شخص  نویسنده باشد و یا دارای حداقل 10 مقاله مرتبط با موضوع ارسال شده باشد (در صورت وجود شرط دوم، مقالات مرتبط نیز به پیوست ارائه شوند).</w:t>
      </w:r>
    </w:p>
    <w:p w14:paraId="3CD3AF6D" w14:textId="7903354B" w:rsidR="00DB071C" w:rsidRPr="00874E7A" w:rsidRDefault="00DB071C" w:rsidP="00DB071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874E7A">
        <w:rPr>
          <w:rFonts w:ascii="Times New Roman" w:hAnsi="Times New Roman" w:cs="B Nazanin" w:hint="cs"/>
          <w:sz w:val="24"/>
          <w:szCs w:val="24"/>
          <w:rtl/>
        </w:rPr>
        <w:t>دانشجو باید نویسنده اول مقاله / نویسنده مسئول مشترک با عضو هیئت علمی باشد.</w:t>
      </w:r>
    </w:p>
    <w:p w14:paraId="1FFDB793" w14:textId="77777777" w:rsidR="00DB071C" w:rsidRPr="00874E7A" w:rsidRDefault="00DB071C" w:rsidP="00DB071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مقالات پرنویسنده </w:t>
      </w:r>
      <w:r w:rsidRPr="00874E7A">
        <w:rPr>
          <w:rFonts w:ascii="Times New Roman" w:hAnsi="Times New Roman" w:cs="B Nazanin"/>
          <w:sz w:val="24"/>
          <w:szCs w:val="24"/>
          <w:lang w:bidi="prs-AF"/>
        </w:rPr>
        <w:t xml:space="preserve"> (Mass Authorship)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>مورد بررسی قرار نمی‌گیرند.</w:t>
      </w:r>
    </w:p>
    <w:p w14:paraId="6378471C" w14:textId="764FAE2A" w:rsidR="00DB071C" w:rsidRPr="00874E7A" w:rsidRDefault="00DB071C" w:rsidP="00DB071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874E7A">
        <w:rPr>
          <w:rFonts w:ascii="Times New Roman" w:hAnsi="Times New Roman" w:cs="B Nazanin" w:hint="cs"/>
          <w:sz w:val="24"/>
          <w:szCs w:val="24"/>
          <w:rtl/>
        </w:rPr>
        <w:t>مقاله در مجله با نمایه</w:t>
      </w:r>
      <w:r w:rsidRPr="00874E7A">
        <w:rPr>
          <w:rFonts w:ascii="Times New Roman" w:hAnsi="Times New Roman" w:cs="B Nazanin"/>
          <w:sz w:val="24"/>
          <w:szCs w:val="24"/>
          <w:rtl/>
        </w:rPr>
        <w:softHyphen/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های </w:t>
      </w:r>
      <w:r w:rsidRPr="00874E7A">
        <w:rPr>
          <w:rFonts w:ascii="Times New Roman" w:hAnsi="Times New Roman" w:cs="B Nazanin"/>
          <w:sz w:val="24"/>
          <w:szCs w:val="24"/>
        </w:rPr>
        <w:t>ISI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 / </w:t>
      </w:r>
      <w:r w:rsidRPr="00874E7A">
        <w:rPr>
          <w:rFonts w:ascii="Times New Roman" w:hAnsi="Times New Roman" w:cs="B Nazanin"/>
          <w:sz w:val="24"/>
          <w:szCs w:val="24"/>
        </w:rPr>
        <w:t>PubMed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، دارای حداقل </w:t>
      </w:r>
      <w:r w:rsidRPr="00874E7A">
        <w:rPr>
          <w:rFonts w:ascii="Times New Roman" w:hAnsi="Times New Roman" w:cs="B Nazanin"/>
          <w:sz w:val="24"/>
          <w:szCs w:val="24"/>
        </w:rPr>
        <w:t>IF&gt;=5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 باشد.</w:t>
      </w:r>
    </w:p>
    <w:p w14:paraId="54406BF7" w14:textId="16A43CFF" w:rsidR="00DB071C" w:rsidRPr="00874E7A" w:rsidRDefault="00DB071C" w:rsidP="00DB071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874E7A">
        <w:rPr>
          <w:rFonts w:ascii="Times New Roman" w:hAnsi="Times New Roman" w:cs="B Nazanin" w:hint="cs"/>
          <w:sz w:val="24"/>
          <w:szCs w:val="24"/>
          <w:rtl/>
        </w:rPr>
        <w:t>مقاله ارائه شده باید از</w:t>
      </w:r>
      <w:r w:rsidRPr="00874E7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>ابتدای</w:t>
      </w:r>
      <w:r w:rsidRPr="00874E7A">
        <w:rPr>
          <w:rFonts w:ascii="Times New Roman" w:hAnsi="Times New Roman" w:cs="B Nazanin"/>
          <w:sz w:val="24"/>
          <w:szCs w:val="24"/>
          <w:rtl/>
        </w:rPr>
        <w:t xml:space="preserve"> سال 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1400 </w:t>
      </w:r>
      <w:r w:rsidRPr="00874E7A">
        <w:rPr>
          <w:rFonts w:ascii="Times New Roman" w:hAnsi="Times New Roman" w:cs="B Nazanin" w:hint="eastAsia"/>
          <w:sz w:val="24"/>
          <w:szCs w:val="24"/>
          <w:rtl/>
        </w:rPr>
        <w:t>تا</w:t>
      </w:r>
      <w:r w:rsidRPr="00874E7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 xml:space="preserve">پایان </w:t>
      </w:r>
      <w:r w:rsidRPr="00874E7A">
        <w:rPr>
          <w:rFonts w:ascii="Times New Roman" w:hAnsi="Times New Roman" w:cs="B Nazanin"/>
          <w:sz w:val="24"/>
          <w:szCs w:val="24"/>
          <w:rtl/>
        </w:rPr>
        <w:t>س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>ال 1402</w:t>
      </w:r>
      <w:r w:rsidRPr="00874E7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74E7A">
        <w:rPr>
          <w:rFonts w:ascii="Times New Roman" w:hAnsi="Times New Roman" w:cs="B Nazanin" w:hint="cs"/>
          <w:sz w:val="24"/>
          <w:szCs w:val="24"/>
          <w:rtl/>
        </w:rPr>
        <w:t>چاپ و در پایگاه مرتبط، نمایه شده باشد.</w:t>
      </w:r>
    </w:p>
    <w:p w14:paraId="35C4CB9E" w14:textId="77777777" w:rsidR="007327A1" w:rsidRPr="00874E7A" w:rsidRDefault="007327A1" w:rsidP="007327A1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7EE2843D" w14:textId="05D7C7E1" w:rsidR="00DB071C" w:rsidRPr="00874E7A" w:rsidRDefault="00DB071C" w:rsidP="00DB071C">
      <w:pPr>
        <w:spacing w:after="0" w:line="240" w:lineRule="auto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874E7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سایر ملاحظات</w:t>
      </w:r>
      <w:r w:rsidR="0059667C" w:rsidRPr="00874E7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:</w:t>
      </w:r>
    </w:p>
    <w:p w14:paraId="3F75C939" w14:textId="6DC5AD6F" w:rsidR="008572B0" w:rsidRPr="00874E7A" w:rsidRDefault="008572B0" w:rsidP="00500775">
      <w:pPr>
        <w:pStyle w:val="ListParagraph"/>
        <w:numPr>
          <w:ilvl w:val="0"/>
          <w:numId w:val="42"/>
        </w:numPr>
        <w:jc w:val="both"/>
        <w:rPr>
          <w:rFonts w:cs="B Nazanin"/>
          <w:sz w:val="24"/>
          <w:szCs w:val="24"/>
        </w:rPr>
      </w:pPr>
      <w:r w:rsidRPr="00874E7A">
        <w:rPr>
          <w:rFonts w:cs="B Nazanin" w:hint="cs"/>
          <w:sz w:val="24"/>
          <w:szCs w:val="24"/>
          <w:rtl/>
        </w:rPr>
        <w:t>در صورتی که نام کمیته تحقیقات</w:t>
      </w:r>
      <w:r w:rsidR="00093C26" w:rsidRPr="00874E7A">
        <w:rPr>
          <w:rFonts w:cs="B Nazanin" w:hint="cs"/>
          <w:sz w:val="24"/>
          <w:szCs w:val="24"/>
          <w:rtl/>
        </w:rPr>
        <w:t xml:space="preserve"> و فناوری دانشجویی</w:t>
      </w:r>
      <w:r w:rsidRPr="00874E7A">
        <w:rPr>
          <w:rFonts w:cs="B Nazanin" w:hint="cs"/>
          <w:sz w:val="24"/>
          <w:szCs w:val="24"/>
          <w:rtl/>
        </w:rPr>
        <w:t xml:space="preserve"> در </w:t>
      </w:r>
      <w:r w:rsidR="000C0DF7" w:rsidRPr="00874E7A">
        <w:rPr>
          <w:rFonts w:cs="B Nazanin" w:hint="cs"/>
          <w:sz w:val="24"/>
          <w:szCs w:val="24"/>
          <w:rtl/>
        </w:rPr>
        <w:t>نشان سازمانی</w:t>
      </w:r>
      <w:r w:rsidRPr="00874E7A">
        <w:rPr>
          <w:rFonts w:cs="B Nazanin" w:hint="cs"/>
          <w:sz w:val="24"/>
          <w:szCs w:val="24"/>
          <w:rtl/>
        </w:rPr>
        <w:t xml:space="preserve"> </w:t>
      </w:r>
      <w:r w:rsidR="00B36508" w:rsidRPr="00874E7A">
        <w:rPr>
          <w:rFonts w:cs="B Nazanin" w:hint="cs"/>
          <w:sz w:val="24"/>
          <w:szCs w:val="24"/>
          <w:rtl/>
        </w:rPr>
        <w:t xml:space="preserve">مقاله </w:t>
      </w:r>
      <w:r w:rsidRPr="00874E7A">
        <w:rPr>
          <w:rFonts w:cs="B Nazanin" w:hint="cs"/>
          <w:sz w:val="24"/>
          <w:szCs w:val="24"/>
          <w:rtl/>
        </w:rPr>
        <w:t>موجود باشد، امتیاز در 1.5 ضرب می</w:t>
      </w:r>
      <w:r w:rsidRPr="00874E7A">
        <w:rPr>
          <w:rFonts w:cs="B Nazanin"/>
          <w:sz w:val="24"/>
          <w:szCs w:val="24"/>
          <w:rtl/>
        </w:rPr>
        <w:softHyphen/>
      </w:r>
      <w:r w:rsidRPr="00874E7A">
        <w:rPr>
          <w:rFonts w:cs="B Nazanin" w:hint="cs"/>
          <w:sz w:val="24"/>
          <w:szCs w:val="24"/>
          <w:rtl/>
        </w:rPr>
        <w:t xml:space="preserve"> شود.</w:t>
      </w:r>
    </w:p>
    <w:p w14:paraId="3A6C4976" w14:textId="409F812F" w:rsidR="00CA2F31" w:rsidRPr="00874E7A" w:rsidRDefault="00CA2F31" w:rsidP="00500775">
      <w:pPr>
        <w:pStyle w:val="ListParagraph"/>
        <w:numPr>
          <w:ilvl w:val="0"/>
          <w:numId w:val="42"/>
        </w:numPr>
        <w:jc w:val="both"/>
        <w:rPr>
          <w:rFonts w:cs="B Nazanin"/>
          <w:sz w:val="24"/>
          <w:szCs w:val="24"/>
        </w:rPr>
      </w:pPr>
      <w:r w:rsidRPr="00874E7A">
        <w:rPr>
          <w:rFonts w:cs="B Nazanin" w:hint="cs"/>
          <w:sz w:val="24"/>
          <w:szCs w:val="24"/>
          <w:rtl/>
        </w:rPr>
        <w:t>در صورتی که مقاله حاصل از همکاری بین المللی باشد، امتیاز در 1.2 ضرب می</w:t>
      </w:r>
      <w:r w:rsidRPr="00874E7A">
        <w:rPr>
          <w:rFonts w:cs="B Nazanin"/>
          <w:sz w:val="24"/>
          <w:szCs w:val="24"/>
          <w:rtl/>
        </w:rPr>
        <w:softHyphen/>
      </w:r>
      <w:r w:rsidRPr="00874E7A">
        <w:rPr>
          <w:rFonts w:cs="B Nazanin" w:hint="cs"/>
          <w:sz w:val="24"/>
          <w:szCs w:val="24"/>
          <w:rtl/>
        </w:rPr>
        <w:t xml:space="preserve"> شود.</w:t>
      </w:r>
    </w:p>
    <w:p w14:paraId="3A7CA0DB" w14:textId="365CB22D" w:rsidR="00394A8F" w:rsidRPr="00874E7A" w:rsidRDefault="008572B0" w:rsidP="00500775">
      <w:pPr>
        <w:pStyle w:val="ListParagraph"/>
        <w:numPr>
          <w:ilvl w:val="0"/>
          <w:numId w:val="42"/>
        </w:numPr>
        <w:jc w:val="both"/>
        <w:rPr>
          <w:rFonts w:cs="B Nazanin"/>
          <w:sz w:val="24"/>
          <w:szCs w:val="24"/>
        </w:rPr>
      </w:pPr>
      <w:r w:rsidRPr="00874E7A">
        <w:rPr>
          <w:rFonts w:cs="B Nazanin" w:hint="cs"/>
          <w:sz w:val="24"/>
          <w:szCs w:val="24"/>
          <w:rtl/>
        </w:rPr>
        <w:t>به ازای ه</w:t>
      </w:r>
      <w:r w:rsidR="00CE7A69" w:rsidRPr="00874E7A">
        <w:rPr>
          <w:rFonts w:cs="B Nazanin" w:hint="cs"/>
          <w:sz w:val="24"/>
          <w:szCs w:val="24"/>
          <w:rtl/>
        </w:rPr>
        <w:t xml:space="preserve">ر </w:t>
      </w:r>
      <w:r w:rsidR="00CE7A69" w:rsidRPr="00874E7A">
        <w:rPr>
          <w:rFonts w:cs="B Nazanin"/>
          <w:sz w:val="24"/>
          <w:szCs w:val="24"/>
          <w:lang w:bidi="prs-AF"/>
        </w:rPr>
        <w:t>IF</w:t>
      </w:r>
      <w:r w:rsidR="00CE7A69" w:rsidRPr="00874E7A">
        <w:rPr>
          <w:rFonts w:cs="B Nazanin" w:hint="cs"/>
          <w:sz w:val="24"/>
          <w:szCs w:val="24"/>
          <w:rtl/>
        </w:rPr>
        <w:t xml:space="preserve"> بیش از 5، 2</w:t>
      </w:r>
      <w:r w:rsidRPr="00874E7A">
        <w:rPr>
          <w:rFonts w:cs="B Nazanin" w:hint="cs"/>
          <w:sz w:val="24"/>
          <w:szCs w:val="24"/>
          <w:rtl/>
        </w:rPr>
        <w:t xml:space="preserve"> امتیاز</w:t>
      </w:r>
      <w:r w:rsidR="00B36508" w:rsidRPr="00874E7A">
        <w:rPr>
          <w:rFonts w:cs="B Nazanin" w:hint="cs"/>
          <w:sz w:val="24"/>
          <w:szCs w:val="24"/>
          <w:rtl/>
        </w:rPr>
        <w:t xml:space="preserve"> اضافه </w:t>
      </w:r>
      <w:r w:rsidR="00394A8F" w:rsidRPr="00874E7A">
        <w:rPr>
          <w:rFonts w:cs="B Nazanin" w:hint="cs"/>
          <w:sz w:val="24"/>
          <w:szCs w:val="24"/>
          <w:rtl/>
        </w:rPr>
        <w:t>می شود.</w:t>
      </w:r>
    </w:p>
    <w:p w14:paraId="6960B1D6" w14:textId="4AA8176A" w:rsidR="009578FA" w:rsidRPr="00874E7A" w:rsidRDefault="009578FA" w:rsidP="009578FA">
      <w:pPr>
        <w:pStyle w:val="ListParagraph"/>
        <w:numPr>
          <w:ilvl w:val="0"/>
          <w:numId w:val="42"/>
        </w:numPr>
        <w:spacing w:line="256" w:lineRule="auto"/>
        <w:jc w:val="both"/>
        <w:rPr>
          <w:rFonts w:cs="B Nazanin"/>
          <w:sz w:val="24"/>
          <w:szCs w:val="24"/>
        </w:rPr>
      </w:pPr>
      <w:r w:rsidRPr="00874E7A">
        <w:rPr>
          <w:rFonts w:cs="B Nazanin" w:hint="cs"/>
          <w:sz w:val="24"/>
          <w:szCs w:val="24"/>
          <w:rtl/>
        </w:rPr>
        <w:t>در مقالات بیش از 10 استناد، به ازای هر استناد 5/0 امتیاز و تا سقف 30 به امتیاز اضافه می شود.</w:t>
      </w:r>
    </w:p>
    <w:p w14:paraId="4C2B992B" w14:textId="4C6C58A2" w:rsidR="00927D46" w:rsidRDefault="00394A8F" w:rsidP="002D5220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74E7A">
        <w:rPr>
          <w:rFonts w:cs="B Nazanin" w:hint="cs"/>
          <w:b/>
          <w:bCs/>
          <w:sz w:val="24"/>
          <w:szCs w:val="24"/>
          <w:rtl/>
        </w:rPr>
        <w:t xml:space="preserve">مدارک </w:t>
      </w:r>
      <w:r w:rsidR="008572B0" w:rsidRPr="00874E7A">
        <w:rPr>
          <w:rFonts w:cs="B Nazanin"/>
          <w:b/>
          <w:bCs/>
          <w:sz w:val="24"/>
          <w:szCs w:val="24"/>
          <w:rtl/>
        </w:rPr>
        <w:t>مورد ن</w:t>
      </w:r>
      <w:r w:rsidR="008572B0" w:rsidRPr="00874E7A">
        <w:rPr>
          <w:rFonts w:cs="B Nazanin" w:hint="cs"/>
          <w:b/>
          <w:bCs/>
          <w:sz w:val="24"/>
          <w:szCs w:val="24"/>
          <w:rtl/>
        </w:rPr>
        <w:t>ی</w:t>
      </w:r>
      <w:r w:rsidR="008572B0" w:rsidRPr="00874E7A">
        <w:rPr>
          <w:rFonts w:cs="B Nazanin" w:hint="eastAsia"/>
          <w:b/>
          <w:bCs/>
          <w:sz w:val="24"/>
          <w:szCs w:val="24"/>
          <w:rtl/>
        </w:rPr>
        <w:t>از</w:t>
      </w:r>
      <w:r w:rsidR="008572B0" w:rsidRPr="00874E7A">
        <w:rPr>
          <w:rFonts w:cs="B Nazanin"/>
          <w:b/>
          <w:bCs/>
          <w:sz w:val="24"/>
          <w:szCs w:val="24"/>
          <w:rtl/>
        </w:rPr>
        <w:t>:</w:t>
      </w:r>
      <w:r w:rsidRPr="00874E7A">
        <w:rPr>
          <w:rFonts w:cs="B Nazanin" w:hint="cs"/>
          <w:sz w:val="24"/>
          <w:szCs w:val="24"/>
          <w:rtl/>
        </w:rPr>
        <w:t xml:space="preserve"> مستندات استناد</w:t>
      </w:r>
      <w:r w:rsidR="002D5220">
        <w:rPr>
          <w:rFonts w:cs="B Nazanin" w:hint="cs"/>
          <w:sz w:val="24"/>
          <w:szCs w:val="24"/>
          <w:rtl/>
        </w:rPr>
        <w:t>، لینک مقاله در نمایه های معتبر،</w:t>
      </w:r>
      <w:r w:rsidRPr="00874E7A">
        <w:rPr>
          <w:rFonts w:cs="B Nazanin" w:hint="cs"/>
          <w:sz w:val="24"/>
          <w:szCs w:val="24"/>
          <w:rtl/>
        </w:rPr>
        <w:t xml:space="preserve"> مقاله چاپ شده و ضریب تاثیر مجله در زمان چاپ.</w:t>
      </w:r>
    </w:p>
    <w:p w14:paraId="1FBAD7FE" w14:textId="195B98AC" w:rsidR="00927D46" w:rsidRPr="0096054F" w:rsidRDefault="00927D46" w:rsidP="00927D46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    دستورالعمل اجرایی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حاضر در تاریخ 21 تیرماه 1403 در شورای سیاستگذاری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تصویب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شد.</w:t>
      </w:r>
    </w:p>
    <w:p w14:paraId="7391140B" w14:textId="77777777" w:rsidR="006F22C8" w:rsidRPr="00927D46" w:rsidRDefault="006F22C8" w:rsidP="00927D46">
      <w:pPr>
        <w:ind w:firstLine="720"/>
        <w:rPr>
          <w:rFonts w:cs="B Nazanin"/>
          <w:sz w:val="24"/>
          <w:szCs w:val="24"/>
          <w:rtl/>
        </w:rPr>
      </w:pPr>
    </w:p>
    <w:sectPr w:rsidR="006F22C8" w:rsidRPr="00927D46" w:rsidSect="00B3162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39A2" w14:textId="77777777" w:rsidR="00F333F3" w:rsidRDefault="00F333F3" w:rsidP="003B2CD2">
      <w:pPr>
        <w:spacing w:after="0" w:line="240" w:lineRule="auto"/>
      </w:pPr>
      <w:r>
        <w:separator/>
      </w:r>
    </w:p>
  </w:endnote>
  <w:endnote w:type="continuationSeparator" w:id="0">
    <w:p w14:paraId="28373A78" w14:textId="77777777" w:rsidR="00F333F3" w:rsidRDefault="00F333F3" w:rsidP="003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F1C03" w14:textId="77777777" w:rsidR="00F333F3" w:rsidRDefault="00F333F3" w:rsidP="003B2CD2">
      <w:pPr>
        <w:spacing w:after="0" w:line="240" w:lineRule="auto"/>
      </w:pPr>
      <w:r>
        <w:separator/>
      </w:r>
    </w:p>
  </w:footnote>
  <w:footnote w:type="continuationSeparator" w:id="0">
    <w:p w14:paraId="238407AA" w14:textId="77777777" w:rsidR="00F333F3" w:rsidRDefault="00F333F3" w:rsidP="003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A2E0" w14:textId="734E6743" w:rsidR="00E61BB3" w:rsidRPr="00566CA2" w:rsidRDefault="00566CA2" w:rsidP="00566CA2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21DC7A0A" wp14:editId="722A2D55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196340" cy="714375"/>
          <wp:effectExtent l="0" t="0" r="3810" b="9525"/>
          <wp:wrapTight wrapText="bothSides">
            <wp:wrapPolygon edited="0">
              <wp:start x="0" y="0"/>
              <wp:lineTo x="0" y="21312"/>
              <wp:lineTo x="21325" y="21312"/>
              <wp:lineTo x="213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57397" name="Picture 30145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9DE"/>
    <w:multiLevelType w:val="hybridMultilevel"/>
    <w:tmpl w:val="BDF6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22193"/>
    <w:multiLevelType w:val="hybridMultilevel"/>
    <w:tmpl w:val="E2601168"/>
    <w:lvl w:ilvl="0" w:tplc="47980A7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56A3"/>
    <w:multiLevelType w:val="hybridMultilevel"/>
    <w:tmpl w:val="A13E6210"/>
    <w:lvl w:ilvl="0" w:tplc="95E84A3E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A1D82"/>
    <w:multiLevelType w:val="hybridMultilevel"/>
    <w:tmpl w:val="00948406"/>
    <w:lvl w:ilvl="0" w:tplc="521C7474">
      <w:start w:val="70"/>
      <w:numFmt w:val="decimal"/>
      <w:lvlText w:val="%1"/>
      <w:lvlJc w:val="left"/>
      <w:pPr>
        <w:ind w:left="720" w:hanging="360"/>
      </w:pPr>
      <w:rPr>
        <w:rFonts w:ascii="B Zar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7D2D"/>
    <w:multiLevelType w:val="hybridMultilevel"/>
    <w:tmpl w:val="1B6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A556C"/>
    <w:multiLevelType w:val="hybridMultilevel"/>
    <w:tmpl w:val="D55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3964"/>
    <w:multiLevelType w:val="hybridMultilevel"/>
    <w:tmpl w:val="06C0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A09"/>
    <w:multiLevelType w:val="hybridMultilevel"/>
    <w:tmpl w:val="CB342734"/>
    <w:lvl w:ilvl="0" w:tplc="42623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0C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EE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A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9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D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23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925B0"/>
    <w:multiLevelType w:val="hybridMultilevel"/>
    <w:tmpl w:val="FB826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B85FA0"/>
    <w:multiLevelType w:val="hybridMultilevel"/>
    <w:tmpl w:val="5ECAE64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185781"/>
    <w:multiLevelType w:val="hybridMultilevel"/>
    <w:tmpl w:val="8F24F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B0384"/>
    <w:multiLevelType w:val="hybridMultilevel"/>
    <w:tmpl w:val="FF96BB1C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C1810"/>
    <w:multiLevelType w:val="hybridMultilevel"/>
    <w:tmpl w:val="F436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53DE"/>
    <w:multiLevelType w:val="hybridMultilevel"/>
    <w:tmpl w:val="75301C86"/>
    <w:lvl w:ilvl="0" w:tplc="A4783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6B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0A8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E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E0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0B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A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0E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8C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2E177E5"/>
    <w:multiLevelType w:val="hybridMultilevel"/>
    <w:tmpl w:val="2488DB20"/>
    <w:lvl w:ilvl="0" w:tplc="D918230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1384A"/>
    <w:multiLevelType w:val="hybridMultilevel"/>
    <w:tmpl w:val="51E6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595A"/>
    <w:multiLevelType w:val="hybridMultilevel"/>
    <w:tmpl w:val="5448C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11BF4"/>
    <w:multiLevelType w:val="hybridMultilevel"/>
    <w:tmpl w:val="1762616E"/>
    <w:lvl w:ilvl="0" w:tplc="34FC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787A"/>
    <w:multiLevelType w:val="hybridMultilevel"/>
    <w:tmpl w:val="4350E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AB594F"/>
    <w:multiLevelType w:val="hybridMultilevel"/>
    <w:tmpl w:val="E904DCA8"/>
    <w:lvl w:ilvl="0" w:tplc="6C60F8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51D99"/>
    <w:multiLevelType w:val="hybridMultilevel"/>
    <w:tmpl w:val="7E88A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91C6D"/>
    <w:multiLevelType w:val="hybridMultilevel"/>
    <w:tmpl w:val="7FC40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A3EE6"/>
    <w:multiLevelType w:val="hybridMultilevel"/>
    <w:tmpl w:val="E7380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1A3F"/>
    <w:multiLevelType w:val="hybridMultilevel"/>
    <w:tmpl w:val="2B90B534"/>
    <w:lvl w:ilvl="0" w:tplc="359062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10EA3"/>
    <w:multiLevelType w:val="hybridMultilevel"/>
    <w:tmpl w:val="80A26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16446"/>
    <w:multiLevelType w:val="hybridMultilevel"/>
    <w:tmpl w:val="2D5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F5170"/>
    <w:multiLevelType w:val="hybridMultilevel"/>
    <w:tmpl w:val="0E54FA28"/>
    <w:lvl w:ilvl="0" w:tplc="029C8202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D17C9"/>
    <w:multiLevelType w:val="hybridMultilevel"/>
    <w:tmpl w:val="4DECAE3A"/>
    <w:lvl w:ilvl="0" w:tplc="02A2844E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F30DD"/>
    <w:multiLevelType w:val="multilevel"/>
    <w:tmpl w:val="9072F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A022E"/>
    <w:multiLevelType w:val="hybridMultilevel"/>
    <w:tmpl w:val="C16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CA248D"/>
    <w:multiLevelType w:val="hybridMultilevel"/>
    <w:tmpl w:val="D86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76"/>
    <w:multiLevelType w:val="hybridMultilevel"/>
    <w:tmpl w:val="4856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F25758"/>
    <w:multiLevelType w:val="hybridMultilevel"/>
    <w:tmpl w:val="095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52FE"/>
    <w:multiLevelType w:val="hybridMultilevel"/>
    <w:tmpl w:val="277E79D2"/>
    <w:lvl w:ilvl="0" w:tplc="95E84A3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B437E"/>
    <w:multiLevelType w:val="hybridMultilevel"/>
    <w:tmpl w:val="8FF66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B6559B"/>
    <w:multiLevelType w:val="hybridMultilevel"/>
    <w:tmpl w:val="EC946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342"/>
    <w:multiLevelType w:val="hybridMultilevel"/>
    <w:tmpl w:val="0DB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D373B"/>
    <w:multiLevelType w:val="hybridMultilevel"/>
    <w:tmpl w:val="D54C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A4D37"/>
    <w:multiLevelType w:val="hybridMultilevel"/>
    <w:tmpl w:val="D844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172B37"/>
    <w:multiLevelType w:val="hybridMultilevel"/>
    <w:tmpl w:val="5598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63CA5"/>
    <w:multiLevelType w:val="hybridMultilevel"/>
    <w:tmpl w:val="6710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1845"/>
    <w:multiLevelType w:val="hybridMultilevel"/>
    <w:tmpl w:val="8BF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0"/>
  </w:num>
  <w:num w:numId="3">
    <w:abstractNumId w:val="29"/>
  </w:num>
  <w:num w:numId="4">
    <w:abstractNumId w:val="0"/>
  </w:num>
  <w:num w:numId="5">
    <w:abstractNumId w:val="43"/>
  </w:num>
  <w:num w:numId="6">
    <w:abstractNumId w:val="39"/>
  </w:num>
  <w:num w:numId="7">
    <w:abstractNumId w:val="21"/>
  </w:num>
  <w:num w:numId="8">
    <w:abstractNumId w:val="44"/>
  </w:num>
  <w:num w:numId="9">
    <w:abstractNumId w:val="33"/>
  </w:num>
  <w:num w:numId="10">
    <w:abstractNumId w:val="38"/>
  </w:num>
  <w:num w:numId="11">
    <w:abstractNumId w:val="19"/>
  </w:num>
  <w:num w:numId="12">
    <w:abstractNumId w:val="45"/>
  </w:num>
  <w:num w:numId="13">
    <w:abstractNumId w:val="4"/>
  </w:num>
  <w:num w:numId="14">
    <w:abstractNumId w:val="42"/>
  </w:num>
  <w:num w:numId="15">
    <w:abstractNumId w:val="3"/>
  </w:num>
  <w:num w:numId="16">
    <w:abstractNumId w:val="9"/>
  </w:num>
  <w:num w:numId="17">
    <w:abstractNumId w:val="46"/>
  </w:num>
  <w:num w:numId="18">
    <w:abstractNumId w:val="35"/>
  </w:num>
  <w:num w:numId="19">
    <w:abstractNumId w:val="27"/>
  </w:num>
  <w:num w:numId="20">
    <w:abstractNumId w:val="25"/>
  </w:num>
  <w:num w:numId="21">
    <w:abstractNumId w:val="15"/>
  </w:num>
  <w:num w:numId="22">
    <w:abstractNumId w:val="6"/>
  </w:num>
  <w:num w:numId="23">
    <w:abstractNumId w:val="41"/>
  </w:num>
  <w:num w:numId="24">
    <w:abstractNumId w:val="5"/>
  </w:num>
  <w:num w:numId="25">
    <w:abstractNumId w:val="12"/>
  </w:num>
  <w:num w:numId="26">
    <w:abstractNumId w:val="20"/>
  </w:num>
  <w:num w:numId="27">
    <w:abstractNumId w:val="8"/>
  </w:num>
  <w:num w:numId="28">
    <w:abstractNumId w:val="28"/>
  </w:num>
  <w:num w:numId="29">
    <w:abstractNumId w:val="11"/>
  </w:num>
  <w:num w:numId="30">
    <w:abstractNumId w:val="1"/>
  </w:num>
  <w:num w:numId="31">
    <w:abstractNumId w:val="17"/>
  </w:num>
  <w:num w:numId="32">
    <w:abstractNumId w:val="14"/>
  </w:num>
  <w:num w:numId="33">
    <w:abstractNumId w:val="24"/>
  </w:num>
  <w:num w:numId="34">
    <w:abstractNumId w:val="7"/>
  </w:num>
  <w:num w:numId="35">
    <w:abstractNumId w:val="36"/>
  </w:num>
  <w:num w:numId="36">
    <w:abstractNumId w:val="31"/>
  </w:num>
  <w:num w:numId="37">
    <w:abstractNumId w:val="30"/>
  </w:num>
  <w:num w:numId="38">
    <w:abstractNumId w:val="13"/>
  </w:num>
  <w:num w:numId="39">
    <w:abstractNumId w:val="2"/>
  </w:num>
  <w:num w:numId="40">
    <w:abstractNumId w:val="37"/>
  </w:num>
  <w:num w:numId="41">
    <w:abstractNumId w:val="18"/>
  </w:num>
  <w:num w:numId="42">
    <w:abstractNumId w:val="34"/>
  </w:num>
  <w:num w:numId="43">
    <w:abstractNumId w:val="26"/>
  </w:num>
  <w:num w:numId="44">
    <w:abstractNumId w:val="22"/>
  </w:num>
  <w:num w:numId="45">
    <w:abstractNumId w:val="10"/>
  </w:num>
  <w:num w:numId="46">
    <w:abstractNumId w:val="16"/>
  </w:num>
  <w:num w:numId="47">
    <w:abstractNumId w:val="32"/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2"/>
    <w:rsid w:val="000155BF"/>
    <w:rsid w:val="00021513"/>
    <w:rsid w:val="00030FAF"/>
    <w:rsid w:val="00055C3E"/>
    <w:rsid w:val="000629EE"/>
    <w:rsid w:val="00062A13"/>
    <w:rsid w:val="000731E6"/>
    <w:rsid w:val="0009040F"/>
    <w:rsid w:val="00093C26"/>
    <w:rsid w:val="00096B44"/>
    <w:rsid w:val="000B49BD"/>
    <w:rsid w:val="000B4C20"/>
    <w:rsid w:val="000C0DF7"/>
    <w:rsid w:val="000C1CC4"/>
    <w:rsid w:val="000C2F2A"/>
    <w:rsid w:val="000C69A2"/>
    <w:rsid w:val="000D0BC9"/>
    <w:rsid w:val="000D0BFB"/>
    <w:rsid w:val="000F0105"/>
    <w:rsid w:val="00105C32"/>
    <w:rsid w:val="0010770A"/>
    <w:rsid w:val="0011382E"/>
    <w:rsid w:val="00114C68"/>
    <w:rsid w:val="00117941"/>
    <w:rsid w:val="00117FF6"/>
    <w:rsid w:val="00126756"/>
    <w:rsid w:val="00130FE9"/>
    <w:rsid w:val="00132993"/>
    <w:rsid w:val="00135D43"/>
    <w:rsid w:val="001511E5"/>
    <w:rsid w:val="00153C20"/>
    <w:rsid w:val="001671D0"/>
    <w:rsid w:val="00172AF1"/>
    <w:rsid w:val="00183A6D"/>
    <w:rsid w:val="00191FF8"/>
    <w:rsid w:val="00194D3F"/>
    <w:rsid w:val="001A698E"/>
    <w:rsid w:val="001A7F5D"/>
    <w:rsid w:val="001D25A4"/>
    <w:rsid w:val="001D285E"/>
    <w:rsid w:val="001D4C45"/>
    <w:rsid w:val="001D6BFD"/>
    <w:rsid w:val="001E0E4B"/>
    <w:rsid w:val="001E1D3A"/>
    <w:rsid w:val="001F4091"/>
    <w:rsid w:val="001F579C"/>
    <w:rsid w:val="001F7A9E"/>
    <w:rsid w:val="00200A0C"/>
    <w:rsid w:val="00204B40"/>
    <w:rsid w:val="002341AD"/>
    <w:rsid w:val="002506D8"/>
    <w:rsid w:val="0025610C"/>
    <w:rsid w:val="00260C30"/>
    <w:rsid w:val="00275859"/>
    <w:rsid w:val="002871E1"/>
    <w:rsid w:val="00293E39"/>
    <w:rsid w:val="002977A0"/>
    <w:rsid w:val="002A2233"/>
    <w:rsid w:val="002B4671"/>
    <w:rsid w:val="002D4191"/>
    <w:rsid w:val="002D5220"/>
    <w:rsid w:val="002E5AF5"/>
    <w:rsid w:val="00302C70"/>
    <w:rsid w:val="00305A1A"/>
    <w:rsid w:val="00327E1E"/>
    <w:rsid w:val="00335474"/>
    <w:rsid w:val="00337FF9"/>
    <w:rsid w:val="00346689"/>
    <w:rsid w:val="0035028C"/>
    <w:rsid w:val="0035659C"/>
    <w:rsid w:val="0036714E"/>
    <w:rsid w:val="00372DD1"/>
    <w:rsid w:val="00390B84"/>
    <w:rsid w:val="0039135A"/>
    <w:rsid w:val="00394A8F"/>
    <w:rsid w:val="00395B12"/>
    <w:rsid w:val="00395B66"/>
    <w:rsid w:val="003A232B"/>
    <w:rsid w:val="003B2CD2"/>
    <w:rsid w:val="003C14CC"/>
    <w:rsid w:val="003C37C9"/>
    <w:rsid w:val="003D76D6"/>
    <w:rsid w:val="003E1A26"/>
    <w:rsid w:val="003F2E6D"/>
    <w:rsid w:val="003F35E7"/>
    <w:rsid w:val="003F3CC7"/>
    <w:rsid w:val="00402BD0"/>
    <w:rsid w:val="0042215D"/>
    <w:rsid w:val="00423D89"/>
    <w:rsid w:val="00432FE1"/>
    <w:rsid w:val="004344A5"/>
    <w:rsid w:val="00453B6B"/>
    <w:rsid w:val="004552DA"/>
    <w:rsid w:val="004725D1"/>
    <w:rsid w:val="00493016"/>
    <w:rsid w:val="004B3EA4"/>
    <w:rsid w:val="004C2E44"/>
    <w:rsid w:val="004C7042"/>
    <w:rsid w:val="004D7814"/>
    <w:rsid w:val="004E39C9"/>
    <w:rsid w:val="004F4042"/>
    <w:rsid w:val="00500775"/>
    <w:rsid w:val="00505E75"/>
    <w:rsid w:val="005309A8"/>
    <w:rsid w:val="0053411F"/>
    <w:rsid w:val="00534AF1"/>
    <w:rsid w:val="0054295B"/>
    <w:rsid w:val="0055201C"/>
    <w:rsid w:val="00553BE9"/>
    <w:rsid w:val="00554774"/>
    <w:rsid w:val="0056088A"/>
    <w:rsid w:val="00561E5F"/>
    <w:rsid w:val="00566CA2"/>
    <w:rsid w:val="0057667F"/>
    <w:rsid w:val="005774A5"/>
    <w:rsid w:val="005855F7"/>
    <w:rsid w:val="00594F27"/>
    <w:rsid w:val="0059667C"/>
    <w:rsid w:val="00596A1C"/>
    <w:rsid w:val="005979EF"/>
    <w:rsid w:val="005A4ECA"/>
    <w:rsid w:val="005A59AC"/>
    <w:rsid w:val="005A7125"/>
    <w:rsid w:val="005B430A"/>
    <w:rsid w:val="005C0910"/>
    <w:rsid w:val="005D6576"/>
    <w:rsid w:val="005F465C"/>
    <w:rsid w:val="006055FE"/>
    <w:rsid w:val="00610463"/>
    <w:rsid w:val="006246AD"/>
    <w:rsid w:val="006347B3"/>
    <w:rsid w:val="006349C1"/>
    <w:rsid w:val="00654ED7"/>
    <w:rsid w:val="006601B5"/>
    <w:rsid w:val="00662313"/>
    <w:rsid w:val="00682596"/>
    <w:rsid w:val="00686E2C"/>
    <w:rsid w:val="006923CE"/>
    <w:rsid w:val="006B262F"/>
    <w:rsid w:val="006B4181"/>
    <w:rsid w:val="006B4A29"/>
    <w:rsid w:val="006D6C98"/>
    <w:rsid w:val="006D6EE8"/>
    <w:rsid w:val="006E1BD7"/>
    <w:rsid w:val="006F22C8"/>
    <w:rsid w:val="006F65C5"/>
    <w:rsid w:val="007017FD"/>
    <w:rsid w:val="00711E73"/>
    <w:rsid w:val="007141F9"/>
    <w:rsid w:val="00714AB3"/>
    <w:rsid w:val="0072096A"/>
    <w:rsid w:val="0073159B"/>
    <w:rsid w:val="007327A1"/>
    <w:rsid w:val="00750436"/>
    <w:rsid w:val="00750478"/>
    <w:rsid w:val="0075200A"/>
    <w:rsid w:val="0079126F"/>
    <w:rsid w:val="007933DB"/>
    <w:rsid w:val="007A48EC"/>
    <w:rsid w:val="007A674F"/>
    <w:rsid w:val="007C4D4A"/>
    <w:rsid w:val="007C5DE7"/>
    <w:rsid w:val="007F5716"/>
    <w:rsid w:val="007F610E"/>
    <w:rsid w:val="0082475A"/>
    <w:rsid w:val="00825019"/>
    <w:rsid w:val="00827C8B"/>
    <w:rsid w:val="00841DBB"/>
    <w:rsid w:val="0084310F"/>
    <w:rsid w:val="00845832"/>
    <w:rsid w:val="008570DF"/>
    <w:rsid w:val="008572B0"/>
    <w:rsid w:val="00874E7A"/>
    <w:rsid w:val="008820A7"/>
    <w:rsid w:val="008B17F2"/>
    <w:rsid w:val="008B37B6"/>
    <w:rsid w:val="008B729B"/>
    <w:rsid w:val="008B77F6"/>
    <w:rsid w:val="00910CE4"/>
    <w:rsid w:val="009164E2"/>
    <w:rsid w:val="00927D46"/>
    <w:rsid w:val="009373CA"/>
    <w:rsid w:val="009578FA"/>
    <w:rsid w:val="0096725B"/>
    <w:rsid w:val="00967EED"/>
    <w:rsid w:val="00970081"/>
    <w:rsid w:val="00970ACA"/>
    <w:rsid w:val="009756A5"/>
    <w:rsid w:val="0099231C"/>
    <w:rsid w:val="00992C6D"/>
    <w:rsid w:val="009936F2"/>
    <w:rsid w:val="009A0B67"/>
    <w:rsid w:val="009A34F0"/>
    <w:rsid w:val="009A4F1A"/>
    <w:rsid w:val="009A758C"/>
    <w:rsid w:val="009B62DE"/>
    <w:rsid w:val="009C0170"/>
    <w:rsid w:val="009C55D4"/>
    <w:rsid w:val="009E14A5"/>
    <w:rsid w:val="009E1557"/>
    <w:rsid w:val="009E7C9B"/>
    <w:rsid w:val="009F4739"/>
    <w:rsid w:val="00A00049"/>
    <w:rsid w:val="00A1082F"/>
    <w:rsid w:val="00A10950"/>
    <w:rsid w:val="00A31786"/>
    <w:rsid w:val="00A35E7D"/>
    <w:rsid w:val="00A40A5A"/>
    <w:rsid w:val="00A41EBD"/>
    <w:rsid w:val="00A45853"/>
    <w:rsid w:val="00A46806"/>
    <w:rsid w:val="00A7312D"/>
    <w:rsid w:val="00A75850"/>
    <w:rsid w:val="00A86254"/>
    <w:rsid w:val="00A879ED"/>
    <w:rsid w:val="00A87D15"/>
    <w:rsid w:val="00AA454C"/>
    <w:rsid w:val="00AB19F8"/>
    <w:rsid w:val="00AB2316"/>
    <w:rsid w:val="00AB568D"/>
    <w:rsid w:val="00AD0A9E"/>
    <w:rsid w:val="00AE0796"/>
    <w:rsid w:val="00AE33A2"/>
    <w:rsid w:val="00AE3E2A"/>
    <w:rsid w:val="00AE7A9E"/>
    <w:rsid w:val="00AF369A"/>
    <w:rsid w:val="00B0069C"/>
    <w:rsid w:val="00B01C10"/>
    <w:rsid w:val="00B15178"/>
    <w:rsid w:val="00B241D2"/>
    <w:rsid w:val="00B31629"/>
    <w:rsid w:val="00B31B5D"/>
    <w:rsid w:val="00B3291F"/>
    <w:rsid w:val="00B36508"/>
    <w:rsid w:val="00B6484B"/>
    <w:rsid w:val="00B65307"/>
    <w:rsid w:val="00B84149"/>
    <w:rsid w:val="00B8770B"/>
    <w:rsid w:val="00B91702"/>
    <w:rsid w:val="00B976D9"/>
    <w:rsid w:val="00BA184B"/>
    <w:rsid w:val="00BA5A07"/>
    <w:rsid w:val="00BA7EC7"/>
    <w:rsid w:val="00BC6818"/>
    <w:rsid w:val="00BC7EA7"/>
    <w:rsid w:val="00BD0FB0"/>
    <w:rsid w:val="00BD6059"/>
    <w:rsid w:val="00BE4CEC"/>
    <w:rsid w:val="00BF1B8D"/>
    <w:rsid w:val="00BF3AD0"/>
    <w:rsid w:val="00BF6BC4"/>
    <w:rsid w:val="00BF7F01"/>
    <w:rsid w:val="00C05D46"/>
    <w:rsid w:val="00C15E0F"/>
    <w:rsid w:val="00C45294"/>
    <w:rsid w:val="00C502E4"/>
    <w:rsid w:val="00C60AEF"/>
    <w:rsid w:val="00C73E8D"/>
    <w:rsid w:val="00C77CB5"/>
    <w:rsid w:val="00C81D9F"/>
    <w:rsid w:val="00C917AC"/>
    <w:rsid w:val="00CA2F31"/>
    <w:rsid w:val="00CA6A7C"/>
    <w:rsid w:val="00CC0B2E"/>
    <w:rsid w:val="00CE6727"/>
    <w:rsid w:val="00CE7A69"/>
    <w:rsid w:val="00CF393E"/>
    <w:rsid w:val="00D04B43"/>
    <w:rsid w:val="00D055DB"/>
    <w:rsid w:val="00D06372"/>
    <w:rsid w:val="00D11016"/>
    <w:rsid w:val="00D11C34"/>
    <w:rsid w:val="00D13430"/>
    <w:rsid w:val="00D1569B"/>
    <w:rsid w:val="00D1708B"/>
    <w:rsid w:val="00D27825"/>
    <w:rsid w:val="00D33C23"/>
    <w:rsid w:val="00D47E86"/>
    <w:rsid w:val="00D573DC"/>
    <w:rsid w:val="00D579E9"/>
    <w:rsid w:val="00D66F84"/>
    <w:rsid w:val="00D85D89"/>
    <w:rsid w:val="00DB071C"/>
    <w:rsid w:val="00DB4046"/>
    <w:rsid w:val="00DC487D"/>
    <w:rsid w:val="00DD62B6"/>
    <w:rsid w:val="00DF5E54"/>
    <w:rsid w:val="00E06DF4"/>
    <w:rsid w:val="00E07F3B"/>
    <w:rsid w:val="00E14282"/>
    <w:rsid w:val="00E16D00"/>
    <w:rsid w:val="00E3146B"/>
    <w:rsid w:val="00E374FE"/>
    <w:rsid w:val="00E5503E"/>
    <w:rsid w:val="00E577C1"/>
    <w:rsid w:val="00E61BB3"/>
    <w:rsid w:val="00E71D29"/>
    <w:rsid w:val="00E72851"/>
    <w:rsid w:val="00E80868"/>
    <w:rsid w:val="00E82CEA"/>
    <w:rsid w:val="00E93E58"/>
    <w:rsid w:val="00EB659C"/>
    <w:rsid w:val="00EC0D17"/>
    <w:rsid w:val="00EC514D"/>
    <w:rsid w:val="00EC560E"/>
    <w:rsid w:val="00EF0365"/>
    <w:rsid w:val="00EF6897"/>
    <w:rsid w:val="00F001D1"/>
    <w:rsid w:val="00F05198"/>
    <w:rsid w:val="00F103D3"/>
    <w:rsid w:val="00F31349"/>
    <w:rsid w:val="00F333F3"/>
    <w:rsid w:val="00F36BB1"/>
    <w:rsid w:val="00F36F2E"/>
    <w:rsid w:val="00F55100"/>
    <w:rsid w:val="00F5588B"/>
    <w:rsid w:val="00F63A92"/>
    <w:rsid w:val="00F66ED8"/>
    <w:rsid w:val="00F74134"/>
    <w:rsid w:val="00F83D44"/>
    <w:rsid w:val="00F91D40"/>
    <w:rsid w:val="00FA3B7F"/>
    <w:rsid w:val="00FB1FA9"/>
    <w:rsid w:val="00FB2E8D"/>
    <w:rsid w:val="00FB3A66"/>
    <w:rsid w:val="00FB598B"/>
    <w:rsid w:val="00FC0047"/>
    <w:rsid w:val="00FC43A6"/>
    <w:rsid w:val="00FC6715"/>
    <w:rsid w:val="00FD26C7"/>
    <w:rsid w:val="00FD4DCB"/>
    <w:rsid w:val="00FF1347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4A33C"/>
  <w15:chartTrackingRefBased/>
  <w15:docId w15:val="{B5A9B6CC-192F-4331-8959-C5AC75F9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2"/>
  </w:style>
  <w:style w:type="paragraph" w:styleId="Footer">
    <w:name w:val="footer"/>
    <w:basedOn w:val="Normal"/>
    <w:link w:val="Foot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2"/>
  </w:style>
  <w:style w:type="character" w:customStyle="1" w:styleId="Bodytext2">
    <w:name w:val="Body text|2_"/>
    <w:basedOn w:val="DefaultParagraphFont"/>
    <w:link w:val="Bodytext20"/>
    <w:uiPriority w:val="99"/>
    <w:rsid w:val="003B2CD2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3B2CD2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3B2CD2"/>
    <w:pPr>
      <w:ind w:left="720"/>
      <w:contextualSpacing/>
    </w:pPr>
  </w:style>
  <w:style w:type="table" w:styleId="TableGrid">
    <w:name w:val="Table Grid"/>
    <w:basedOn w:val="TableNormal"/>
    <w:uiPriority w:val="39"/>
    <w:rsid w:val="00F3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4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2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D57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579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7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3D4D-1AC3-458A-8A58-1585558D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cp:lastPrinted>2024-06-11T23:22:00Z</cp:lastPrinted>
  <dcterms:created xsi:type="dcterms:W3CDTF">2024-07-17T05:42:00Z</dcterms:created>
  <dcterms:modified xsi:type="dcterms:W3CDTF">2024-07-17T05:42:00Z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3a732c13f03e76a0b1ee9356a76bf2c0a25ef835aa9025d39dd68666e1b69868</vt:lpwstr>
  </property>
</Properties>
</file>