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C7" w:rsidRDefault="00135FEA">
      <w:pPr>
        <w:pStyle w:val="NoSpacing"/>
        <w:bidi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/>
          <w:noProof/>
        </w:rPr>
        <w:drawing>
          <wp:inline distT="0" distB="0" distL="0" distR="0">
            <wp:extent cx="1171575" cy="9747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C7" w:rsidRDefault="00135FEA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کمیته تحقیقات و فناوری دانشجویی</w:t>
      </w:r>
    </w:p>
    <w:p w:rsidR="007D04C7" w:rsidRDefault="00135FEA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دانشگاه علوم پزشکی نیشابور</w:t>
      </w:r>
    </w:p>
    <w:p w:rsidR="007D04C7" w:rsidRDefault="007D04C7">
      <w:pPr>
        <w:pStyle w:val="NoSpacing"/>
        <w:bidi/>
        <w:jc w:val="center"/>
        <w:rPr>
          <w:rFonts w:cs="B Nazanin"/>
          <w:sz w:val="24"/>
          <w:szCs w:val="24"/>
          <w:rtl/>
        </w:rPr>
      </w:pPr>
    </w:p>
    <w:p w:rsidR="007D04C7" w:rsidRDefault="00135FEA" w:rsidP="00211B0D">
      <w:pPr>
        <w:pStyle w:val="NoSpacing"/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فرم انتخاب پژوهشگران برتر دانشجویی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دانشگاه علوم پزشکی نیشابور در سال 140</w:t>
      </w:r>
      <w:r w:rsidR="00211B0D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7D04C7" w:rsidRDefault="007D04C7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</w:p>
    <w:p w:rsidR="007D04C7" w:rsidRDefault="00135FEA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D04C7" w:rsidRDefault="00135FEA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رشته تحصیلی: </w:t>
      </w:r>
    </w:p>
    <w:p w:rsidR="007D04C7" w:rsidRDefault="00E6763C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سال </w:t>
      </w:r>
      <w:r w:rsidR="00135FEA">
        <w:rPr>
          <w:rFonts w:cs="B Nazanin" w:hint="cs"/>
          <w:b/>
          <w:bCs/>
          <w:sz w:val="24"/>
          <w:szCs w:val="24"/>
          <w:rtl/>
        </w:rPr>
        <w:t xml:space="preserve">ورودی: </w:t>
      </w:r>
    </w:p>
    <w:p w:rsidR="007D04C7" w:rsidRDefault="00135FEA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تماس</w:t>
      </w:r>
      <w:r>
        <w:rPr>
          <w:rFonts w:cs="B Nazanin" w:hint="cs"/>
          <w:sz w:val="24"/>
          <w:szCs w:val="24"/>
          <w:rtl/>
        </w:rPr>
        <w:t>:</w:t>
      </w:r>
    </w:p>
    <w:p w:rsidR="007D04C7" w:rsidRDefault="00135FEA" w:rsidP="0054627F">
      <w:pPr>
        <w:pStyle w:val="NoSpacing"/>
        <w:numPr>
          <w:ilvl w:val="0"/>
          <w:numId w:val="2"/>
        </w:numPr>
        <w:bidi/>
        <w:spacing w:line="360" w:lineRule="auto"/>
      </w:pPr>
      <w:r>
        <w:rPr>
          <w:rFonts w:cs="B Nazanin" w:hint="cs"/>
          <w:sz w:val="24"/>
          <w:szCs w:val="24"/>
          <w:rtl/>
        </w:rPr>
        <w:t>دانشجویان محترم لازم است نسخه تکمیل شده فرم را حداکثر تا</w:t>
      </w: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54627F" w:rsidRPr="00835F0A">
        <w:rPr>
          <w:rFonts w:cs="B Nazanin" w:hint="cs"/>
          <w:b/>
          <w:bCs/>
          <w:sz w:val="24"/>
          <w:szCs w:val="24"/>
          <w:highlight w:val="yellow"/>
          <w:u w:val="single"/>
          <w:rtl/>
        </w:rPr>
        <w:t xml:space="preserve">10 </w:t>
      </w:r>
      <w:r w:rsidRPr="00835F0A">
        <w:rPr>
          <w:rFonts w:cs="B Nazanin" w:hint="cs"/>
          <w:b/>
          <w:bCs/>
          <w:sz w:val="24"/>
          <w:szCs w:val="24"/>
          <w:highlight w:val="yellow"/>
          <w:u w:val="single"/>
          <w:rtl/>
        </w:rPr>
        <w:t xml:space="preserve">آذر ماه </w:t>
      </w:r>
      <w:r w:rsidRPr="00835F0A">
        <w:rPr>
          <w:rFonts w:cs="B Nazanin" w:hint="cs"/>
          <w:sz w:val="24"/>
          <w:szCs w:val="24"/>
          <w:highlight w:val="yellow"/>
          <w:rtl/>
        </w:rPr>
        <w:t>به</w:t>
      </w:r>
      <w:r>
        <w:rPr>
          <w:rFonts w:cs="B Nazanin" w:hint="cs"/>
          <w:sz w:val="24"/>
          <w:szCs w:val="24"/>
          <w:rtl/>
        </w:rPr>
        <w:t xml:space="preserve"> ایمیل: </w:t>
      </w:r>
      <w:hyperlink r:id="rId8" w:history="1">
        <w:r>
          <w:rPr>
            <w:rStyle w:val="Hyperlink"/>
          </w:rPr>
          <w:t>vcrsrc@nums.ac.ir</w:t>
        </w:r>
      </w:hyperlink>
    </w:p>
    <w:p w:rsidR="007D04C7" w:rsidRDefault="00D54EBC">
      <w:pPr>
        <w:pStyle w:val="NoSpacing"/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</w:t>
      </w:r>
      <w:r w:rsidR="00135FEA">
        <w:rPr>
          <w:rFonts w:cs="B Nazanin"/>
          <w:sz w:val="24"/>
          <w:szCs w:val="24"/>
        </w:rPr>
        <w:t xml:space="preserve"> </w:t>
      </w:r>
      <w:r w:rsidR="00135FEA">
        <w:rPr>
          <w:rFonts w:cs="B Nazanin" w:hint="cs"/>
          <w:sz w:val="24"/>
          <w:szCs w:val="24"/>
          <w:rtl/>
          <w:lang w:bidi="fa-IR"/>
        </w:rPr>
        <w:t xml:space="preserve"> ارسال نمایید.</w:t>
      </w:r>
    </w:p>
    <w:p w:rsidR="007D04C7" w:rsidRDefault="00135FEA" w:rsidP="00D54EBC">
      <w:pPr>
        <w:pStyle w:val="NoSpacing"/>
        <w:numPr>
          <w:ilvl w:val="0"/>
          <w:numId w:val="2"/>
        </w:numPr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دانشجویان محترم لازم به ذکر می باشد مستندات لازم نیز </w:t>
      </w:r>
      <w:r w:rsidRPr="00835F0A">
        <w:rPr>
          <w:rFonts w:cs="B Nazanin" w:hint="cs"/>
          <w:b/>
          <w:bCs/>
          <w:sz w:val="24"/>
          <w:szCs w:val="24"/>
          <w:highlight w:val="yellow"/>
          <w:rtl/>
        </w:rPr>
        <w:t>به پیوست</w:t>
      </w:r>
      <w:r>
        <w:rPr>
          <w:rFonts w:cs="B Nazanin" w:hint="cs"/>
          <w:sz w:val="24"/>
          <w:szCs w:val="24"/>
          <w:rtl/>
        </w:rPr>
        <w:t xml:space="preserve"> ارسال گردد.</w:t>
      </w:r>
    </w:p>
    <w:p w:rsidR="009F7235" w:rsidRDefault="009F7235" w:rsidP="00D54EBC">
      <w:pPr>
        <w:pStyle w:val="NoSpacing"/>
        <w:numPr>
          <w:ilvl w:val="0"/>
          <w:numId w:val="2"/>
        </w:numPr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مستندات از </w:t>
      </w:r>
      <w:r w:rsidRPr="00835F0A">
        <w:rPr>
          <w:rFonts w:cs="B Nazanin" w:hint="cs"/>
          <w:b/>
          <w:bCs/>
          <w:sz w:val="24"/>
          <w:szCs w:val="24"/>
          <w:highlight w:val="yellow"/>
          <w:rtl/>
        </w:rPr>
        <w:t>1 آذرماه 1402 لغایت 30 آبان ماه 1403</w:t>
      </w:r>
      <w:r>
        <w:rPr>
          <w:rFonts w:cs="B Nazanin" w:hint="cs"/>
          <w:sz w:val="24"/>
          <w:szCs w:val="24"/>
          <w:rtl/>
        </w:rPr>
        <w:t xml:space="preserve"> قابل پذیرش می باشد.</w:t>
      </w:r>
      <w:r w:rsidR="00425791">
        <w:rPr>
          <w:rFonts w:cs="B Nazanin" w:hint="cs"/>
          <w:sz w:val="24"/>
          <w:szCs w:val="24"/>
          <w:rtl/>
        </w:rPr>
        <w:t xml:space="preserve"> </w:t>
      </w:r>
    </w:p>
    <w:p w:rsidR="007D04C7" w:rsidRDefault="007D04C7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D04C7" w:rsidRDefault="007D04C7">
      <w:pPr>
        <w:pStyle w:val="NoSpacing"/>
        <w:bidi/>
        <w:ind w:left="720"/>
        <w:rPr>
          <w:rFonts w:cs="B Nazanin"/>
          <w:b/>
          <w:bCs/>
          <w:sz w:val="24"/>
          <w:szCs w:val="24"/>
          <w:lang w:bidi="fa-IR"/>
        </w:rPr>
      </w:pPr>
    </w:p>
    <w:p w:rsidR="007D04C7" w:rsidRDefault="00442EE0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135FEA">
        <w:rPr>
          <w:rFonts w:cs="B Nazanin" w:hint="cs"/>
          <w:sz w:val="24"/>
          <w:szCs w:val="24"/>
          <w:rtl/>
          <w:lang w:bidi="fa-IR"/>
        </w:rPr>
        <w:t>. در جدول زیر مقالات</w:t>
      </w:r>
      <w:r w:rsidR="00135FEA" w:rsidRPr="00880A58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376C2" w:rsidRPr="00880A58">
        <w:rPr>
          <w:rFonts w:cs="B Nazanin" w:hint="cs"/>
          <w:sz w:val="24"/>
          <w:szCs w:val="24"/>
          <w:u w:val="single"/>
          <w:rtl/>
          <w:lang w:bidi="fa-IR"/>
        </w:rPr>
        <w:t>پذیرش</w:t>
      </w:r>
      <w:r w:rsidR="00FB44CC">
        <w:rPr>
          <w:rFonts w:cs="B Nazanin" w:hint="cs"/>
          <w:sz w:val="24"/>
          <w:szCs w:val="24"/>
          <w:u w:val="single"/>
          <w:rtl/>
          <w:lang w:bidi="fa-IR"/>
        </w:rPr>
        <w:t xml:space="preserve"> شده</w:t>
      </w:r>
      <w:r w:rsidR="001376C2" w:rsidRPr="00880A58">
        <w:rPr>
          <w:rFonts w:cs="B Nazanin" w:hint="cs"/>
          <w:sz w:val="24"/>
          <w:szCs w:val="24"/>
          <w:u w:val="single"/>
          <w:rtl/>
          <w:lang w:bidi="fa-IR"/>
        </w:rPr>
        <w:t>/</w:t>
      </w:r>
      <w:r w:rsidR="00FB44CC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35FEA" w:rsidRPr="00880A58">
        <w:rPr>
          <w:rFonts w:cs="B Nazanin" w:hint="cs"/>
          <w:sz w:val="24"/>
          <w:szCs w:val="24"/>
          <w:u w:val="single"/>
          <w:rtl/>
          <w:lang w:bidi="fa-IR"/>
        </w:rPr>
        <w:t>منتشره</w:t>
      </w:r>
      <w:r w:rsidR="00135FEA">
        <w:rPr>
          <w:rFonts w:cs="B Nazanin" w:hint="cs"/>
          <w:sz w:val="24"/>
          <w:szCs w:val="24"/>
          <w:rtl/>
          <w:lang w:bidi="fa-IR"/>
        </w:rPr>
        <w:t xml:space="preserve"> در مجلات داخلی و خارجی همراه با نام مجله ذکر گردد.</w:t>
      </w: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3129"/>
        <w:gridCol w:w="2181"/>
        <w:gridCol w:w="2081"/>
        <w:gridCol w:w="2235"/>
      </w:tblGrid>
      <w:tr w:rsidR="009F51FB" w:rsidTr="009F51FB">
        <w:tc>
          <w:tcPr>
            <w:tcW w:w="3129" w:type="dxa"/>
          </w:tcPr>
          <w:p w:rsidR="009F51FB" w:rsidRDefault="009F51F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  <w:p w:rsidR="009F51FB" w:rsidRDefault="009F51FB" w:rsidP="00985FB8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1" w:type="dxa"/>
          </w:tcPr>
          <w:p w:rsidR="009F51FB" w:rsidRDefault="009F51F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9F51FB" w:rsidRDefault="009F51F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</w:tcPr>
          <w:p w:rsidR="00A369B3" w:rsidRDefault="009F51F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مقاله </w:t>
            </w:r>
          </w:p>
          <w:p w:rsidR="009F51FB" w:rsidRDefault="009F51FB" w:rsidP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(چاپ شده/پذیرش شده)</w:t>
            </w:r>
          </w:p>
        </w:tc>
        <w:tc>
          <w:tcPr>
            <w:tcW w:w="2235" w:type="dxa"/>
          </w:tcPr>
          <w:p w:rsidR="009F51FB" w:rsidRDefault="009F51F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9F51FB" w:rsidTr="009F51FB">
        <w:trPr>
          <w:trHeight w:val="917"/>
        </w:trPr>
        <w:tc>
          <w:tcPr>
            <w:tcW w:w="3129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1" w:type="dxa"/>
          </w:tcPr>
          <w:p w:rsidR="009F51FB" w:rsidRDefault="009F51FB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51FB" w:rsidTr="009F51FB">
        <w:trPr>
          <w:trHeight w:val="710"/>
        </w:trPr>
        <w:tc>
          <w:tcPr>
            <w:tcW w:w="3129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1" w:type="dxa"/>
          </w:tcPr>
          <w:p w:rsidR="009F51FB" w:rsidRDefault="009F51FB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F51FB" w:rsidTr="009F51FB">
        <w:trPr>
          <w:trHeight w:val="683"/>
        </w:trPr>
        <w:tc>
          <w:tcPr>
            <w:tcW w:w="3129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1" w:type="dxa"/>
          </w:tcPr>
          <w:p w:rsidR="009F51FB" w:rsidRDefault="009F51FB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</w:tcPr>
          <w:p w:rsidR="009F51FB" w:rsidRDefault="009F51F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AE64ED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135FEA">
        <w:rPr>
          <w:rFonts w:cs="B Nazanin" w:hint="cs"/>
          <w:sz w:val="24"/>
          <w:szCs w:val="24"/>
          <w:rtl/>
          <w:lang w:bidi="fa-IR"/>
        </w:rPr>
        <w:t>. در جدول زیر مقالات ارایه شده در همایشهای داخلی و خارجی را همراه با تاریخ و عنوان همایش ذکر نمایید.</w:t>
      </w:r>
    </w:p>
    <w:tbl>
      <w:tblPr>
        <w:tblStyle w:val="TableGrid"/>
        <w:bidiVisual/>
        <w:tblW w:w="9584" w:type="dxa"/>
        <w:tblInd w:w="-234" w:type="dxa"/>
        <w:tblLook w:val="04A0" w:firstRow="1" w:lastRow="0" w:firstColumn="1" w:lastColumn="0" w:noHBand="0" w:noVBand="1"/>
      </w:tblPr>
      <w:tblGrid>
        <w:gridCol w:w="2505"/>
        <w:gridCol w:w="2434"/>
        <w:gridCol w:w="2296"/>
        <w:gridCol w:w="2349"/>
      </w:tblGrid>
      <w:tr w:rsidR="00A369B3" w:rsidTr="00A369B3">
        <w:trPr>
          <w:trHeight w:val="381"/>
        </w:trPr>
        <w:tc>
          <w:tcPr>
            <w:tcW w:w="2505" w:type="dxa"/>
          </w:tcPr>
          <w:p w:rsidR="00A369B3" w:rsidRDefault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434" w:type="dxa"/>
          </w:tcPr>
          <w:p w:rsidR="00A369B3" w:rsidRDefault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عنوان همایش</w:t>
            </w:r>
          </w:p>
          <w:p w:rsidR="00A369B3" w:rsidRDefault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A369B3" w:rsidRDefault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ارائه </w:t>
            </w:r>
          </w:p>
          <w:p w:rsidR="00A369B3" w:rsidRDefault="00A369B3" w:rsidP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(پوستر/سخنرانی)</w:t>
            </w:r>
          </w:p>
        </w:tc>
        <w:tc>
          <w:tcPr>
            <w:tcW w:w="2349" w:type="dxa"/>
          </w:tcPr>
          <w:p w:rsidR="00A369B3" w:rsidRDefault="00A369B3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A369B3" w:rsidTr="00A369B3">
        <w:trPr>
          <w:trHeight w:val="440"/>
        </w:trPr>
        <w:tc>
          <w:tcPr>
            <w:tcW w:w="2505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9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369B3" w:rsidRDefault="00A369B3" w:rsidP="00D329E1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69B3" w:rsidTr="00A369B3">
        <w:trPr>
          <w:trHeight w:val="458"/>
        </w:trPr>
        <w:tc>
          <w:tcPr>
            <w:tcW w:w="2505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9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69B3" w:rsidTr="00A369B3">
        <w:trPr>
          <w:trHeight w:val="80"/>
        </w:trPr>
        <w:tc>
          <w:tcPr>
            <w:tcW w:w="2505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4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9" w:type="dxa"/>
          </w:tcPr>
          <w:p w:rsidR="00A369B3" w:rsidRDefault="00A369B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2B7841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135FEA">
        <w:rPr>
          <w:rFonts w:cs="B Nazanin" w:hint="cs"/>
          <w:sz w:val="24"/>
          <w:szCs w:val="24"/>
          <w:rtl/>
          <w:lang w:bidi="fa-IR"/>
        </w:rPr>
        <w:t>. در صورت عضویت فعال در کمیته تحقیقات دانشجویی همچنین شورای مرکزی و  پژوهشی کمیته تحقیقات همراه با تاریخ شروع عضویت تکمیل فرمایید.</w:t>
      </w:r>
      <w:r w:rsidR="006441AA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584" w:type="dxa"/>
        <w:tblInd w:w="-234" w:type="dxa"/>
        <w:tblLook w:val="04A0" w:firstRow="1" w:lastRow="0" w:firstColumn="1" w:lastColumn="0" w:noHBand="0" w:noVBand="1"/>
      </w:tblPr>
      <w:tblGrid>
        <w:gridCol w:w="2601"/>
        <w:gridCol w:w="2123"/>
        <w:gridCol w:w="2229"/>
        <w:gridCol w:w="2631"/>
      </w:tblGrid>
      <w:tr w:rsidR="001916CD" w:rsidTr="00135174">
        <w:trPr>
          <w:trHeight w:val="217"/>
        </w:trPr>
        <w:tc>
          <w:tcPr>
            <w:tcW w:w="2601" w:type="dxa"/>
          </w:tcPr>
          <w:p w:rsidR="001916CD" w:rsidRDefault="001916C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عضویت شورا و فعال کمیته تحقیقات دانشجویی</w:t>
            </w:r>
          </w:p>
        </w:tc>
        <w:tc>
          <w:tcPr>
            <w:tcW w:w="2123" w:type="dxa"/>
          </w:tcPr>
          <w:p w:rsidR="001916CD" w:rsidRDefault="001916CD" w:rsidP="001916C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عضویت</w:t>
            </w:r>
          </w:p>
          <w:p w:rsidR="001916CD" w:rsidRDefault="001916C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9" w:type="dxa"/>
          </w:tcPr>
          <w:p w:rsidR="001916CD" w:rsidRDefault="001916C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خاتمه عضویت</w:t>
            </w:r>
          </w:p>
        </w:tc>
        <w:tc>
          <w:tcPr>
            <w:tcW w:w="2631" w:type="dxa"/>
          </w:tcPr>
          <w:p w:rsidR="001916CD" w:rsidRDefault="001916CD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916CD" w:rsidTr="00135174">
        <w:trPr>
          <w:trHeight w:val="1532"/>
        </w:trPr>
        <w:tc>
          <w:tcPr>
            <w:tcW w:w="2601" w:type="dxa"/>
          </w:tcPr>
          <w:p w:rsidR="001916CD" w:rsidRDefault="001916CD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9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1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916CD" w:rsidRDefault="001916CD" w:rsidP="00E36A98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916CD" w:rsidTr="00135174">
        <w:trPr>
          <w:trHeight w:val="70"/>
        </w:trPr>
        <w:tc>
          <w:tcPr>
            <w:tcW w:w="2601" w:type="dxa"/>
          </w:tcPr>
          <w:p w:rsidR="001916CD" w:rsidRDefault="001916CD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9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1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916CD" w:rsidTr="00135174">
        <w:trPr>
          <w:trHeight w:val="503"/>
        </w:trPr>
        <w:tc>
          <w:tcPr>
            <w:tcW w:w="2601" w:type="dxa"/>
          </w:tcPr>
          <w:p w:rsidR="001916CD" w:rsidRDefault="001916CD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9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1" w:type="dxa"/>
          </w:tcPr>
          <w:p w:rsidR="001916CD" w:rsidRDefault="001916C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rtl/>
          <w:lang w:bidi="fa-IR"/>
        </w:rPr>
      </w:pPr>
    </w:p>
    <w:p w:rsidR="007D04C7" w:rsidRDefault="009E4142" w:rsidP="006B59A9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135FEA">
        <w:rPr>
          <w:rFonts w:cs="B Nazanin" w:hint="cs"/>
          <w:sz w:val="24"/>
          <w:szCs w:val="24"/>
          <w:rtl/>
          <w:lang w:bidi="fa-IR"/>
        </w:rPr>
        <w:t>. در صورت داشتن کتب منتشره به صورت تالیف و ترجمه جدول زیر همراه با تاریخ ذکر گردد.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64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00129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45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46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447B4F" w:rsidP="00447C5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="00135FEA">
        <w:rPr>
          <w:rFonts w:cs="B Nazanin" w:hint="cs"/>
          <w:sz w:val="24"/>
          <w:szCs w:val="24"/>
          <w:rtl/>
          <w:lang w:bidi="fa-IR"/>
        </w:rPr>
        <w:t>. در جدول زیر عناوین کارگاه های شرکت کننده را ذکر کنید.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6930"/>
        <w:gridCol w:w="2880"/>
      </w:tblGrid>
      <w:tr w:rsidR="007D04C7">
        <w:trPr>
          <w:trHeight w:val="395"/>
        </w:trPr>
        <w:tc>
          <w:tcPr>
            <w:tcW w:w="693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کارگاه</w:t>
            </w:r>
          </w:p>
        </w:tc>
        <w:tc>
          <w:tcPr>
            <w:tcW w:w="2880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530"/>
        </w:trPr>
        <w:tc>
          <w:tcPr>
            <w:tcW w:w="693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557"/>
        </w:trPr>
        <w:tc>
          <w:tcPr>
            <w:tcW w:w="693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174" w:rsidTr="00446425">
        <w:trPr>
          <w:trHeight w:val="557"/>
        </w:trPr>
        <w:tc>
          <w:tcPr>
            <w:tcW w:w="693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174" w:rsidTr="00446425">
        <w:trPr>
          <w:trHeight w:val="557"/>
        </w:trPr>
        <w:tc>
          <w:tcPr>
            <w:tcW w:w="693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174" w:rsidTr="00446425">
        <w:trPr>
          <w:trHeight w:val="557"/>
        </w:trPr>
        <w:tc>
          <w:tcPr>
            <w:tcW w:w="693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35174" w:rsidRDefault="001351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657E8D" w:rsidP="00A30186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135FEA">
        <w:rPr>
          <w:rFonts w:cs="B Nazanin" w:hint="cs"/>
          <w:sz w:val="24"/>
          <w:szCs w:val="24"/>
          <w:rtl/>
          <w:lang w:bidi="fa-IR"/>
        </w:rPr>
        <w:t>. در جدول زیر فعالیت های خود اعم از مشارکت فعال در نمایشگاه ها، جشنواره ها و سایر مناسبتهای علمی را ذکر کنید.</w:t>
      </w:r>
    </w:p>
    <w:tbl>
      <w:tblPr>
        <w:tblStyle w:val="TableGrid"/>
        <w:bidiVisual/>
        <w:tblW w:w="9720" w:type="dxa"/>
        <w:tblInd w:w="-144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فعالیت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71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795DDC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126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98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F97FF1" w:rsidRDefault="00F97FF1">
      <w:pPr>
        <w:jc w:val="right"/>
        <w:rPr>
          <w:rFonts w:cs="B Nazanin"/>
          <w:sz w:val="36"/>
          <w:szCs w:val="36"/>
          <w:rtl/>
          <w:lang w:bidi="fa-IR"/>
        </w:rPr>
      </w:pPr>
    </w:p>
    <w:p w:rsidR="00F97FF1" w:rsidRDefault="00F97FF1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88434D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7</w:t>
      </w:r>
      <w:r w:rsidR="00135FEA">
        <w:rPr>
          <w:rFonts w:cs="B Nazanin" w:hint="cs"/>
          <w:sz w:val="24"/>
          <w:szCs w:val="24"/>
          <w:rtl/>
          <w:lang w:bidi="fa-IR"/>
        </w:rPr>
        <w:t>. در صورت برگزاری ژورنال کلاب و کارگاه های تحقیقاتی بعنوان مدرس جدول زیر را تکمیل فرمایید.</w:t>
      </w:r>
    </w:p>
    <w:tbl>
      <w:tblPr>
        <w:tblStyle w:val="TableGrid"/>
        <w:bidiVisual/>
        <w:tblW w:w="9720" w:type="dxa"/>
        <w:tblInd w:w="-144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برگزاری و کارگاه ها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و مکان برگزاری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C83824">
        <w:trPr>
          <w:trHeight w:val="108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6513D3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233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18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rPr>
          <w:rFonts w:cs="B Nazanin"/>
          <w:sz w:val="36"/>
          <w:szCs w:val="36"/>
          <w:rtl/>
          <w:lang w:bidi="fa-IR"/>
        </w:rPr>
      </w:pPr>
    </w:p>
    <w:p w:rsidR="007D04C7" w:rsidRDefault="00C5564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</w:t>
      </w:r>
      <w:r w:rsidR="00135FEA">
        <w:rPr>
          <w:rFonts w:cs="B Nazanin" w:hint="cs"/>
          <w:sz w:val="24"/>
          <w:szCs w:val="24"/>
          <w:rtl/>
          <w:lang w:bidi="fa-IR"/>
        </w:rPr>
        <w:t>. در صورت دارا بودن اختراع و اکتشاف همراه با مرجع ثبت ذکر گردد.</w:t>
      </w:r>
    </w:p>
    <w:tbl>
      <w:tblPr>
        <w:tblStyle w:val="TableGrid"/>
        <w:bidiVisual/>
        <w:tblW w:w="9824" w:type="dxa"/>
        <w:tblInd w:w="-248" w:type="dxa"/>
        <w:tblLook w:val="04A0" w:firstRow="1" w:lastRow="0" w:firstColumn="1" w:lastColumn="0" w:noHBand="0" w:noVBand="1"/>
      </w:tblPr>
      <w:tblGrid>
        <w:gridCol w:w="3931"/>
        <w:gridCol w:w="2892"/>
        <w:gridCol w:w="3001"/>
      </w:tblGrid>
      <w:tr w:rsidR="007D04C7">
        <w:trPr>
          <w:trHeight w:val="187"/>
        </w:trPr>
        <w:tc>
          <w:tcPr>
            <w:tcW w:w="3931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اختراع و اکتشاف</w:t>
            </w:r>
          </w:p>
        </w:tc>
        <w:tc>
          <w:tcPr>
            <w:tcW w:w="289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مراجع ثبت کننده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647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996A7D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92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83"/>
        </w:trPr>
        <w:tc>
          <w:tcPr>
            <w:tcW w:w="393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8F7CF8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</w:t>
      </w:r>
      <w:r w:rsidR="00135FEA">
        <w:rPr>
          <w:rFonts w:cs="B Nazanin" w:hint="cs"/>
          <w:sz w:val="24"/>
          <w:szCs w:val="24"/>
          <w:rtl/>
          <w:lang w:bidi="fa-IR"/>
        </w:rPr>
        <w:t>. کسب رتبه های معتبر علمی در جشنواره ها</w:t>
      </w:r>
    </w:p>
    <w:tbl>
      <w:tblPr>
        <w:tblStyle w:val="TableGrid"/>
        <w:bidiVisual/>
        <w:tblW w:w="9810" w:type="dxa"/>
        <w:tblInd w:w="-234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7D04C7">
        <w:trPr>
          <w:trHeight w:val="381"/>
        </w:trPr>
        <w:tc>
          <w:tcPr>
            <w:tcW w:w="388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کسب شده</w:t>
            </w:r>
          </w:p>
        </w:tc>
        <w:tc>
          <w:tcPr>
            <w:tcW w:w="2862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مکان</w:t>
            </w:r>
          </w:p>
          <w:p w:rsidR="007D04C7" w:rsidRDefault="007D04C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7D04C7" w:rsidRDefault="00135FEA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135FEA" w:rsidTr="00446425">
        <w:trPr>
          <w:trHeight w:val="548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35FEA" w:rsidRDefault="00135FEA" w:rsidP="00ED597F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47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5FEA" w:rsidTr="00446425">
        <w:trPr>
          <w:trHeight w:val="620"/>
        </w:trPr>
        <w:tc>
          <w:tcPr>
            <w:tcW w:w="388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135FEA" w:rsidRDefault="00135FEA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D04C7" w:rsidRDefault="007D04C7">
      <w:pPr>
        <w:jc w:val="right"/>
        <w:rPr>
          <w:rFonts w:cs="B Nazanin"/>
          <w:sz w:val="36"/>
          <w:szCs w:val="36"/>
          <w:rtl/>
          <w:lang w:bidi="fa-IR"/>
        </w:rPr>
      </w:pP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وجود سایر موارد که قابلیت ذکر در جداول بالا را ندارد، مرقوم فرمایید.</w:t>
      </w:r>
    </w:p>
    <w:p w:rsidR="007D04C7" w:rsidRDefault="00135FEA">
      <w:pPr>
        <w:jc w:val="right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تشکر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متقاضی:</w:t>
      </w:r>
    </w:p>
    <w:p w:rsidR="007D04C7" w:rsidRDefault="00135FE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محل امضاء</w:t>
      </w:r>
    </w:p>
    <w:p w:rsidR="007D04C7" w:rsidRDefault="00135FE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قسمت توسط سرپرست کمیته تحقیقات تکمیل گردد.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04C7">
        <w:tc>
          <w:tcPr>
            <w:tcW w:w="9350" w:type="dxa"/>
          </w:tcPr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7D04C7" w:rsidRDefault="007D04C7">
            <w:pPr>
              <w:spacing w:after="0" w:line="240" w:lineRule="auto"/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7D04C7" w:rsidRDefault="007D04C7">
      <w:pPr>
        <w:rPr>
          <w:rFonts w:cs="B Nazanin"/>
          <w:sz w:val="36"/>
          <w:szCs w:val="36"/>
          <w:rtl/>
          <w:lang w:bidi="fa-IR"/>
        </w:rPr>
      </w:pPr>
    </w:p>
    <w:sectPr w:rsidR="007D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B8" w:rsidRDefault="00CF14B8">
      <w:pPr>
        <w:spacing w:line="240" w:lineRule="auto"/>
      </w:pPr>
      <w:r>
        <w:separator/>
      </w:r>
    </w:p>
  </w:endnote>
  <w:endnote w:type="continuationSeparator" w:id="0">
    <w:p w:rsidR="00CF14B8" w:rsidRDefault="00CF1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B8" w:rsidRDefault="00CF14B8">
      <w:pPr>
        <w:spacing w:after="0"/>
      </w:pPr>
      <w:r>
        <w:separator/>
      </w:r>
    </w:p>
  </w:footnote>
  <w:footnote w:type="continuationSeparator" w:id="0">
    <w:p w:rsidR="00CF14B8" w:rsidRDefault="00CF14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3BF6"/>
    <w:multiLevelType w:val="hybridMultilevel"/>
    <w:tmpl w:val="95346220"/>
    <w:lvl w:ilvl="0" w:tplc="04A2FCA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4757"/>
    <w:multiLevelType w:val="multilevel"/>
    <w:tmpl w:val="5B2447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F5"/>
    <w:rsid w:val="000009AD"/>
    <w:rsid w:val="00001AE1"/>
    <w:rsid w:val="00053FCC"/>
    <w:rsid w:val="000A22FF"/>
    <w:rsid w:val="00123D13"/>
    <w:rsid w:val="00135174"/>
    <w:rsid w:val="00135FEA"/>
    <w:rsid w:val="001376C2"/>
    <w:rsid w:val="00153EE7"/>
    <w:rsid w:val="001916CD"/>
    <w:rsid w:val="001A112C"/>
    <w:rsid w:val="001B4019"/>
    <w:rsid w:val="001C6E0A"/>
    <w:rsid w:val="001E5BF5"/>
    <w:rsid w:val="00211B0D"/>
    <w:rsid w:val="00212B21"/>
    <w:rsid w:val="00216C0F"/>
    <w:rsid w:val="00255979"/>
    <w:rsid w:val="002A5BBB"/>
    <w:rsid w:val="002B7841"/>
    <w:rsid w:val="003D3B38"/>
    <w:rsid w:val="003F1A20"/>
    <w:rsid w:val="00425791"/>
    <w:rsid w:val="00434F0B"/>
    <w:rsid w:val="00442EE0"/>
    <w:rsid w:val="00446425"/>
    <w:rsid w:val="00447B4F"/>
    <w:rsid w:val="00447C53"/>
    <w:rsid w:val="004D0320"/>
    <w:rsid w:val="004D33E4"/>
    <w:rsid w:val="0054627F"/>
    <w:rsid w:val="005803FD"/>
    <w:rsid w:val="005D1ACD"/>
    <w:rsid w:val="006441AA"/>
    <w:rsid w:val="00657E8D"/>
    <w:rsid w:val="006877EF"/>
    <w:rsid w:val="006B59A9"/>
    <w:rsid w:val="006D496E"/>
    <w:rsid w:val="007060A2"/>
    <w:rsid w:val="0074675D"/>
    <w:rsid w:val="007659CD"/>
    <w:rsid w:val="007B4FE7"/>
    <w:rsid w:val="007B58F5"/>
    <w:rsid w:val="007C3FD9"/>
    <w:rsid w:val="007C4C20"/>
    <w:rsid w:val="007D04C7"/>
    <w:rsid w:val="007D3658"/>
    <w:rsid w:val="007D7F04"/>
    <w:rsid w:val="00835F0A"/>
    <w:rsid w:val="00850574"/>
    <w:rsid w:val="00854BBA"/>
    <w:rsid w:val="00873450"/>
    <w:rsid w:val="00880A58"/>
    <w:rsid w:val="008827A9"/>
    <w:rsid w:val="0088434D"/>
    <w:rsid w:val="00892CEE"/>
    <w:rsid w:val="008A59C8"/>
    <w:rsid w:val="008B65DE"/>
    <w:rsid w:val="008C11D4"/>
    <w:rsid w:val="008E2C99"/>
    <w:rsid w:val="008F7CF8"/>
    <w:rsid w:val="009458EB"/>
    <w:rsid w:val="00954B0C"/>
    <w:rsid w:val="00985FB8"/>
    <w:rsid w:val="009A1696"/>
    <w:rsid w:val="009A3E79"/>
    <w:rsid w:val="009D0A28"/>
    <w:rsid w:val="009D41E1"/>
    <w:rsid w:val="009E4142"/>
    <w:rsid w:val="009E67A6"/>
    <w:rsid w:val="009F51FB"/>
    <w:rsid w:val="009F7235"/>
    <w:rsid w:val="00A0314F"/>
    <w:rsid w:val="00A20FF7"/>
    <w:rsid w:val="00A30186"/>
    <w:rsid w:val="00A369B3"/>
    <w:rsid w:val="00A60FBF"/>
    <w:rsid w:val="00AD6EBE"/>
    <w:rsid w:val="00AE4005"/>
    <w:rsid w:val="00AE5D1C"/>
    <w:rsid w:val="00AE64ED"/>
    <w:rsid w:val="00B761B3"/>
    <w:rsid w:val="00B84F14"/>
    <w:rsid w:val="00B92E6B"/>
    <w:rsid w:val="00B93718"/>
    <w:rsid w:val="00C40291"/>
    <w:rsid w:val="00C51DD7"/>
    <w:rsid w:val="00C55643"/>
    <w:rsid w:val="00C83824"/>
    <w:rsid w:val="00C912B3"/>
    <w:rsid w:val="00CA7B34"/>
    <w:rsid w:val="00CE7B55"/>
    <w:rsid w:val="00CF14B8"/>
    <w:rsid w:val="00D14952"/>
    <w:rsid w:val="00D36774"/>
    <w:rsid w:val="00D41752"/>
    <w:rsid w:val="00D54EBC"/>
    <w:rsid w:val="00DA1CE7"/>
    <w:rsid w:val="00DD58FF"/>
    <w:rsid w:val="00DE2527"/>
    <w:rsid w:val="00E01622"/>
    <w:rsid w:val="00E05CB3"/>
    <w:rsid w:val="00E10CDC"/>
    <w:rsid w:val="00E20368"/>
    <w:rsid w:val="00E47AB6"/>
    <w:rsid w:val="00E61B34"/>
    <w:rsid w:val="00E6763C"/>
    <w:rsid w:val="00EB0B87"/>
    <w:rsid w:val="00EB25DB"/>
    <w:rsid w:val="00F05EAB"/>
    <w:rsid w:val="00F67167"/>
    <w:rsid w:val="00F97FF1"/>
    <w:rsid w:val="00FB44CC"/>
    <w:rsid w:val="00FC5224"/>
    <w:rsid w:val="00FE028D"/>
    <w:rsid w:val="00FE741B"/>
    <w:rsid w:val="244E0B50"/>
    <w:rsid w:val="6B6B4466"/>
    <w:rsid w:val="7E2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43422-9246-4FCF-B252-3DB2044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title-text">
    <w:name w:val="title-text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rsrc@n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 Rohani Nasab</dc:creator>
  <cp:lastModifiedBy>Elahe Zeynali</cp:lastModifiedBy>
  <cp:revision>2</cp:revision>
  <dcterms:created xsi:type="dcterms:W3CDTF">2024-11-24T04:38:00Z</dcterms:created>
  <dcterms:modified xsi:type="dcterms:W3CDTF">2024-11-24T04:38:00Z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4A6B0BBADB954A259B2B2B355E72B703_12</vt:lpwstr>
  </property>
</Properties>
</file>